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D3" w:rsidRPr="006B25A6" w:rsidRDefault="00885ED3" w:rsidP="00885ED3">
      <w:pPr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>Na temelju članka 65. Statuta Osnovne škole Slavka Kolara, Hercegovac Školski odbor dana 09.07.2015.g. donosi</w:t>
      </w:r>
    </w:p>
    <w:p w:rsidR="00885ED3" w:rsidRPr="006B25A6" w:rsidRDefault="00885ED3" w:rsidP="00885ED3">
      <w:pPr>
        <w:rPr>
          <w:sz w:val="20"/>
          <w:szCs w:val="20"/>
        </w:rPr>
      </w:pPr>
    </w:p>
    <w:p w:rsidR="00885ED3" w:rsidRPr="006B25A6" w:rsidRDefault="00885ED3" w:rsidP="00885ED3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 xml:space="preserve"> REBALANS  FINANCIJSKOG   PLANA  OSNOVNE ŠKOLE SLAVKA KOLARA HERCEGOVAC ZA 2015.. G.</w:t>
      </w:r>
    </w:p>
    <w:p w:rsidR="00885ED3" w:rsidRPr="006B25A6" w:rsidRDefault="00885ED3" w:rsidP="00885ED3">
      <w:pPr>
        <w:ind w:left="180" w:hanging="180"/>
        <w:jc w:val="center"/>
        <w:rPr>
          <w:b/>
          <w:sz w:val="20"/>
          <w:szCs w:val="20"/>
        </w:rPr>
      </w:pPr>
      <w:r w:rsidRPr="006B25A6">
        <w:rPr>
          <w:b/>
          <w:sz w:val="20"/>
          <w:szCs w:val="20"/>
        </w:rPr>
        <w:t>I PROJEKCIJA ZA 2016., 2017.G.</w:t>
      </w: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885ED3" w:rsidRPr="00F01DE9" w:rsidTr="00BA1464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885ED3" w:rsidRPr="00F01DE9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POMOĆI 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 VLASTITI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2015.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2016.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NA 2017.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885ED3" w:rsidRPr="00F01DE9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PRIHODI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i/>
                <w:color w:val="FF0000"/>
                <w:sz w:val="16"/>
                <w:szCs w:val="16"/>
                <w:u w:val="single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POSLOVANJA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4.594.700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63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POMOĆI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 xml:space="preserve">8.000,00 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636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POMOĆ PRORAČUNSKIM KORISNICIMA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IZ PRORAČUNA KOJI IM NIJE NADLEŽAN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 xml:space="preserve"> 8.000,00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35.100,00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595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64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 FINANCIJSKE IMOVINE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641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KAMATE NA DEPOZITE PO VIĐENJU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500,00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65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249.500,00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271.500,00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271.000,00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271.500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652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PO POSEB.PROPISIMA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885ED3" w:rsidRPr="00F01DE9" w:rsidRDefault="00885ED3" w:rsidP="00BA1464">
            <w:pPr>
              <w:tabs>
                <w:tab w:val="left" w:pos="735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249.500,00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271.500,00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271.000,00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66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158.000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661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PRUŽENIH USLUGA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885ED3" w:rsidRPr="00F01DE9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4.2.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663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DONACIJE OD PRAVNIH I FIZ. OSOBA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 xml:space="preserve">8.000,00 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 xml:space="preserve"> 8.000,00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8.000,00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67 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PRIHODI IZ PRORAČUNA                        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5.1.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671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IZ PROR. ZA FINANC.RED.DJELAT.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3.653.500,00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4.130.100,00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68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683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OSTALI PRIHODI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sz w:val="16"/>
                <w:szCs w:val="16"/>
              </w:rPr>
              <w:t>PRIHODI ODPRODAJE NEF. IMOVINE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72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b/>
                <w:i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</w:t>
            </w:r>
          </w:p>
        </w:tc>
      </w:tr>
      <w:tr w:rsidR="00885ED3" w:rsidRPr="00F01DE9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F01DE9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721</w:t>
            </w:r>
          </w:p>
        </w:tc>
        <w:tc>
          <w:tcPr>
            <w:tcW w:w="234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01DE9">
              <w:rPr>
                <w:rFonts w:ascii="Tahoma" w:hAnsi="Tahoma" w:cs="Tahoma"/>
                <w:sz w:val="16"/>
                <w:szCs w:val="16"/>
              </w:rPr>
              <w:t>PRIHODI OD PRODAJE GRAĐ.OBJEKATA</w:t>
            </w:r>
          </w:p>
        </w:tc>
        <w:tc>
          <w:tcPr>
            <w:tcW w:w="1411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01DE9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F01DE9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885ED3" w:rsidRDefault="00885ED3" w:rsidP="00885ED3">
      <w:pPr>
        <w:rPr>
          <w:sz w:val="16"/>
          <w:szCs w:val="16"/>
        </w:rPr>
      </w:pPr>
    </w:p>
    <w:p w:rsidR="00885ED3" w:rsidRDefault="00885ED3" w:rsidP="00885ED3">
      <w:pPr>
        <w:rPr>
          <w:sz w:val="16"/>
          <w:szCs w:val="16"/>
        </w:rPr>
      </w:pPr>
    </w:p>
    <w:tbl>
      <w:tblPr>
        <w:tblW w:w="1585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00"/>
        <w:gridCol w:w="2340"/>
        <w:gridCol w:w="1411"/>
        <w:gridCol w:w="1260"/>
        <w:gridCol w:w="1080"/>
        <w:gridCol w:w="1260"/>
        <w:gridCol w:w="1220"/>
        <w:gridCol w:w="1260"/>
        <w:gridCol w:w="1080"/>
        <w:gridCol w:w="1343"/>
        <w:gridCol w:w="1080"/>
        <w:gridCol w:w="1080"/>
      </w:tblGrid>
      <w:tr w:rsidR="00885ED3" w:rsidRPr="00550281" w:rsidTr="00BA1464">
        <w:trPr>
          <w:trHeight w:val="488"/>
        </w:trPr>
        <w:tc>
          <w:tcPr>
            <w:tcW w:w="54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Red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broj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Oznaka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iz rač.pl.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Naziv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računa</w:t>
            </w:r>
          </w:p>
        </w:tc>
        <w:tc>
          <w:tcPr>
            <w:tcW w:w="2671" w:type="dxa"/>
            <w:gridSpan w:val="2"/>
            <w:shd w:val="clear" w:color="auto" w:fill="auto"/>
          </w:tcPr>
          <w:p w:rsidR="00885ED3" w:rsidRPr="00550281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OPĆI PRIHODI I PRIMICI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POMOĆI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IZ OPĆINSKOG PROR.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PRIHODI          ZA POSEBNE NAMJENE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DONACIJE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I VLASTITIT PRIHODI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OSTALI PRIHODI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 xml:space="preserve">PRIHODI OD PRODAJE 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NEFIN.IMOVINE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PROCJE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NA 201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550281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vMerge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1" w:type="dxa"/>
            <w:shd w:val="clear" w:color="auto" w:fill="auto"/>
          </w:tcPr>
          <w:p w:rsidR="00885ED3" w:rsidRPr="00550281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DRŽAVNI PRORAČ</w:t>
            </w:r>
          </w:p>
        </w:tc>
        <w:tc>
          <w:tcPr>
            <w:tcW w:w="1260" w:type="dxa"/>
            <w:shd w:val="clear" w:color="auto" w:fill="auto"/>
          </w:tcPr>
          <w:p w:rsidR="00885ED3" w:rsidRPr="00550281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ŽUPANIJSKI</w:t>
            </w:r>
          </w:p>
          <w:p w:rsidR="00885ED3" w:rsidRPr="00550281" w:rsidRDefault="00885ED3" w:rsidP="00BA1464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PROIRAČUN</w:t>
            </w:r>
          </w:p>
        </w:tc>
        <w:tc>
          <w:tcPr>
            <w:tcW w:w="108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85ED3" w:rsidRPr="00550281" w:rsidRDefault="00885ED3" w:rsidP="00BA14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  <w:u w:val="single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  <w:u w:val="single"/>
              </w:rPr>
              <w:t>UKUPNO RASHODI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3.670.000,00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476.600,00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27.100,00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158.000,00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  <w:u w:val="single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rPr>
                <w:rFonts w:ascii="Tahoma" w:hAnsi="Tahoma" w:cs="Tahoma"/>
                <w:i/>
                <w:sz w:val="16"/>
                <w:szCs w:val="16"/>
                <w:u w:val="single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  <w:u w:val="single"/>
              </w:rPr>
              <w:t>4.597.700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UKUPNO RASHODI POSLOVANJA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3.668.000,00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326.600,00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250.000,00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4.388,750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4.388.750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31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ZAPOSLENE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3.501.000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1.2.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311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 xml:space="preserve">PLAĆE </w:t>
            </w:r>
          </w:p>
          <w:p w:rsidR="00885ED3" w:rsidRPr="00550281" w:rsidRDefault="00885ED3" w:rsidP="00BA1464">
            <w:pPr>
              <w:ind w:left="360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(BRUTO)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2.941.000,00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RASHODI ZA ZAPOSLENE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60.000,00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1.4.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313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DOPRINOSI NA PLAĆE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500.000,00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MATERIJALNI RASHODI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167.000,00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320.100,00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320.100,00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27.100,00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245.000,00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245.000,00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101.050,00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876.250,00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876.250,00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876.250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2.1.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321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TROŠKOVA ZAPOSLENIMA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145.000,00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19.500,00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1F68F7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68F7">
              <w:rPr>
                <w:rFonts w:ascii="Tahoma" w:hAnsi="Tahoma" w:cs="Tahoma"/>
                <w:b/>
                <w:sz w:val="16"/>
                <w:szCs w:val="16"/>
              </w:rPr>
              <w:t>1.500,00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167.500,00</w:t>
            </w:r>
          </w:p>
          <w:p w:rsidR="00885ED3" w:rsidRPr="001F68F7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169.000,00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2.2.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MATERIJAL I ENERGIJU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4.900,00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104.700,00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21.500,00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21.500,00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185.000,00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80.000,00</w:t>
            </w:r>
          </w:p>
          <w:p w:rsidR="00885ED3" w:rsidRPr="001E002D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63.450,00</w:t>
            </w:r>
          </w:p>
        </w:tc>
        <w:tc>
          <w:tcPr>
            <w:tcW w:w="126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3.000,00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399.100,00</w:t>
            </w:r>
          </w:p>
          <w:p w:rsidR="00885ED3" w:rsidRPr="001E002D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382.550,00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2.3.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323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RASHODI ZA USLUGE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8.600,00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181.300,00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181.300,00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2.600,00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60.000,00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17.050,00</w:t>
            </w:r>
          </w:p>
          <w:p w:rsidR="00885ED3" w:rsidRPr="001E002D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002D">
              <w:rPr>
                <w:rFonts w:ascii="Tahoma" w:hAnsi="Tahoma" w:cs="Tahoma"/>
                <w:b/>
                <w:sz w:val="16"/>
                <w:szCs w:val="16"/>
              </w:rPr>
              <w:t>32.050,00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269.550,00</w:t>
            </w:r>
          </w:p>
          <w:p w:rsidR="00885ED3" w:rsidRPr="001E002D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284.550,00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2.4.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324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NAKNADE TROŠ.OSOBAMA IZVAN RAD.ODNOSA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13.000,00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26.000,00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2.5.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NESPOMENUTI RASHODI POSLOVANJA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8.500,00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 xml:space="preserve"> 1.600,00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1.600,00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885ED3" w:rsidRPr="001E002D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4.050,00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14.100,00</w:t>
            </w:r>
          </w:p>
          <w:p w:rsidR="00885ED3" w:rsidRPr="00B80B2E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80B2E">
              <w:rPr>
                <w:rFonts w:ascii="Tahoma" w:hAnsi="Tahoma" w:cs="Tahoma"/>
                <w:b/>
                <w:sz w:val="16"/>
                <w:szCs w:val="16"/>
              </w:rPr>
              <w:t>14.150,00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34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FINANCIJSKI RASHODI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 xml:space="preserve"> 4.000,00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9.000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3.1.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343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OSTALI FINANCIJSKI RASHODI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5.000,00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9.000,00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37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NAKNADE IZ PRORAČUNA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2.500</w:t>
            </w: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4.1.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372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OST.NAKNADE GRAĐANIMA IZ PRORAČUNA</w:t>
            </w:r>
          </w:p>
        </w:tc>
        <w:tc>
          <w:tcPr>
            <w:tcW w:w="1411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2.500,00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II.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sz w:val="16"/>
                <w:szCs w:val="16"/>
              </w:rPr>
              <w:t>RASHODI ZA NABAVU NEFIN.IMOVINE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885ED3" w:rsidRPr="00550281" w:rsidTr="00BA1464">
        <w:trPr>
          <w:trHeight w:val="171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1.</w:t>
            </w:r>
          </w:p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42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550281">
              <w:rPr>
                <w:rFonts w:ascii="Tahoma" w:hAnsi="Tahoma" w:cs="Tahoma"/>
                <w:b/>
                <w:i/>
                <w:sz w:val="16"/>
                <w:szCs w:val="16"/>
              </w:rPr>
              <w:t>RASHODI ZA NABAVU PROIZVEDENE DUGOTR.IMOVINE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150.000,00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56.950,00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208.950,00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color w:val="000000" w:themeColor="text1"/>
                <w:sz w:val="16"/>
                <w:szCs w:val="16"/>
              </w:rPr>
              <w:t>208.950</w:t>
            </w:r>
          </w:p>
        </w:tc>
      </w:tr>
      <w:tr w:rsidR="00885ED3" w:rsidRPr="00550281" w:rsidTr="00BA1464">
        <w:trPr>
          <w:trHeight w:val="70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1.1.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422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POSTROJENJA I OPREMA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50.000,00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52.950,00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52.950,00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102.950,00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102.950,00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423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PRIJEVOZNA SREDSTVA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100.000,00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885ED3" w:rsidRPr="00550281" w:rsidTr="00BA1464">
        <w:trPr>
          <w:trHeight w:val="487"/>
        </w:trPr>
        <w:tc>
          <w:tcPr>
            <w:tcW w:w="540" w:type="dxa"/>
            <w:shd w:val="clear" w:color="auto" w:fill="auto"/>
          </w:tcPr>
          <w:p w:rsidR="00885ED3" w:rsidRPr="00550281" w:rsidRDefault="00885ED3" w:rsidP="00BA1464">
            <w:pPr>
              <w:ind w:left="-1008" w:firstLine="100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1.3.</w:t>
            </w:r>
          </w:p>
        </w:tc>
        <w:tc>
          <w:tcPr>
            <w:tcW w:w="90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424</w:t>
            </w:r>
          </w:p>
        </w:tc>
        <w:tc>
          <w:tcPr>
            <w:tcW w:w="2340" w:type="dxa"/>
            <w:shd w:val="clear" w:color="auto" w:fill="auto"/>
          </w:tcPr>
          <w:p w:rsidR="00885ED3" w:rsidRPr="00550281" w:rsidRDefault="00885ED3" w:rsidP="00BA14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50281">
              <w:rPr>
                <w:rFonts w:ascii="Tahoma" w:hAnsi="Tahoma" w:cs="Tahoma"/>
                <w:sz w:val="16"/>
                <w:szCs w:val="16"/>
              </w:rPr>
              <w:t>KNJIGE I OSTALE VRIJEDNOSTI</w:t>
            </w:r>
          </w:p>
        </w:tc>
        <w:tc>
          <w:tcPr>
            <w:tcW w:w="1411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2.000,00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2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4.000,00</w:t>
            </w:r>
          </w:p>
        </w:tc>
        <w:tc>
          <w:tcPr>
            <w:tcW w:w="126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-</w:t>
            </w:r>
          </w:p>
        </w:tc>
        <w:tc>
          <w:tcPr>
            <w:tcW w:w="1343" w:type="dxa"/>
            <w:shd w:val="clear" w:color="auto" w:fill="auto"/>
          </w:tcPr>
          <w:p w:rsidR="00885ED3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224261">
              <w:rPr>
                <w:rFonts w:ascii="Tahoma" w:hAnsi="Tahoma" w:cs="Tahoma"/>
                <w:i/>
                <w:sz w:val="16"/>
                <w:szCs w:val="16"/>
              </w:rPr>
              <w:t>6.000,00</w:t>
            </w: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885ED3" w:rsidRPr="00224261" w:rsidRDefault="00885ED3" w:rsidP="00BA1464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885ED3" w:rsidRDefault="00885ED3" w:rsidP="00885ED3">
      <w:pPr>
        <w:rPr>
          <w:b/>
        </w:rPr>
      </w:pPr>
    </w:p>
    <w:p w:rsidR="00885ED3" w:rsidRDefault="00885ED3" w:rsidP="00885ED3">
      <w:pPr>
        <w:rPr>
          <w:b/>
        </w:rPr>
      </w:pPr>
    </w:p>
    <w:p w:rsidR="00885ED3" w:rsidRPr="005F51A2" w:rsidRDefault="00885ED3" w:rsidP="00885ED3">
      <w:r>
        <w:t xml:space="preserve">KLASA: 400-02/15-01/ </w:t>
      </w:r>
      <w:r w:rsidR="00026FE7">
        <w:t>03</w:t>
      </w:r>
      <w:r>
        <w:t xml:space="preserve"> </w:t>
      </w:r>
    </w:p>
    <w:p w:rsidR="00885ED3" w:rsidRPr="005F51A2" w:rsidRDefault="00885ED3" w:rsidP="00885ED3">
      <w:r>
        <w:t>URBROJ: 2123/03-25/15-01-</w:t>
      </w:r>
      <w:r w:rsidR="00026FE7">
        <w:t>02</w:t>
      </w:r>
      <w:bookmarkStart w:id="0" w:name="_GoBack"/>
      <w:bookmarkEnd w:id="0"/>
    </w:p>
    <w:p w:rsidR="00885ED3" w:rsidRDefault="00885ED3" w:rsidP="00885ED3">
      <w:pPr>
        <w:rPr>
          <w:sz w:val="16"/>
          <w:szCs w:val="16"/>
        </w:rPr>
      </w:pPr>
    </w:p>
    <w:p w:rsidR="00885ED3" w:rsidRDefault="00885ED3" w:rsidP="00885ED3">
      <w:r>
        <w:t>U Hercegovcu, 09. srpnja   2015.</w:t>
      </w:r>
    </w:p>
    <w:p w:rsidR="00885ED3" w:rsidRDefault="00885ED3" w:rsidP="00885ED3">
      <w:r>
        <w:t xml:space="preserve">   Sastavila: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 Školskog odbora:</w:t>
      </w:r>
    </w:p>
    <w:p w:rsidR="00885ED3" w:rsidRDefault="00885ED3" w:rsidP="00885ED3"/>
    <w:p w:rsidR="00885ED3" w:rsidRDefault="00885ED3" w:rsidP="00885ED3">
      <w:r>
        <w:t>Katica Čegec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Romana Bukač-Šegavac</w:t>
      </w:r>
    </w:p>
    <w:p w:rsidR="004F13CB" w:rsidRDefault="004F13CB"/>
    <w:sectPr w:rsidR="004F13CB" w:rsidSect="00885ED3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894"/>
    <w:rsid w:val="00026FE7"/>
    <w:rsid w:val="004F13CB"/>
    <w:rsid w:val="00885ED3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362DC-FAD8-43B7-BDED-776C59B2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85E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5ED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4</cp:revision>
  <dcterms:created xsi:type="dcterms:W3CDTF">2019-03-19T12:15:00Z</dcterms:created>
  <dcterms:modified xsi:type="dcterms:W3CDTF">2019-03-25T09:52:00Z</dcterms:modified>
</cp:coreProperties>
</file>